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6888F" w14:textId="377205DD" w:rsidR="00D45F77" w:rsidRPr="00ED4B35" w:rsidRDefault="00ED4B35" w:rsidP="00407312">
      <w:pPr>
        <w:spacing w:after="0" w:line="240" w:lineRule="auto"/>
        <w:ind w:left="6521"/>
        <w:jc w:val="right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ms Rmn" w:hAnsi="Tms Rmn"/>
          <w:b/>
          <w:noProof/>
        </w:rPr>
        <w:drawing>
          <wp:anchor distT="0" distB="0" distL="114300" distR="114300" simplePos="0" relativeHeight="251659264" behindDoc="0" locked="0" layoutInCell="1" allowOverlap="1" wp14:anchorId="4B47C3E5" wp14:editId="21001531">
            <wp:simplePos x="0" y="0"/>
            <wp:positionH relativeFrom="column">
              <wp:posOffset>2767330</wp:posOffset>
            </wp:positionH>
            <wp:positionV relativeFrom="paragraph">
              <wp:posOffset>9525</wp:posOffset>
            </wp:positionV>
            <wp:extent cx="485775" cy="6000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D4B3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45F77">
        <w:rPr>
          <w:sz w:val="28"/>
          <w:szCs w:val="28"/>
          <w:lang w:val="uk-UA"/>
        </w:rPr>
        <w:br w:type="textWrapping" w:clear="all"/>
      </w:r>
    </w:p>
    <w:p w14:paraId="2701A107" w14:textId="77777777" w:rsidR="00D45F77" w:rsidRPr="00D3535B" w:rsidRDefault="00D45F77" w:rsidP="00D45F77">
      <w:pPr>
        <w:spacing w:after="0"/>
        <w:ind w:left="354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5D14F5">
        <w:rPr>
          <w:rFonts w:ascii="Times New Roman" w:hAnsi="Times New Roman"/>
          <w:b/>
          <w:sz w:val="28"/>
          <w:szCs w:val="28"/>
        </w:rPr>
        <w:t>УКРАЇНА</w:t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</w:p>
    <w:p w14:paraId="048B6389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4F5">
        <w:rPr>
          <w:rFonts w:ascii="Times New Roman" w:hAnsi="Times New Roman"/>
          <w:b/>
          <w:sz w:val="28"/>
          <w:szCs w:val="28"/>
        </w:rPr>
        <w:t>ЧЕРНІГІВСЬКА ОБЛАСТЬ</w:t>
      </w:r>
    </w:p>
    <w:p w14:paraId="72763803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14:paraId="3C4FC29A" w14:textId="77777777" w:rsidR="00D45F77" w:rsidRPr="005D14F5" w:rsidRDefault="00D45F77" w:rsidP="00D45F77">
      <w:pPr>
        <w:pStyle w:val="1"/>
        <w:rPr>
          <w:rFonts w:ascii="Times New Roman" w:hAnsi="Times New Roman"/>
          <w:sz w:val="32"/>
          <w:szCs w:val="32"/>
        </w:rPr>
      </w:pPr>
      <w:r w:rsidRPr="005D14F5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14:paraId="5AE95CFE" w14:textId="4858FF8B" w:rsidR="00D45F77" w:rsidRPr="005D14F5" w:rsidRDefault="008959A6" w:rsidP="00D45F77">
      <w:pPr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lang w:val="uk-UA"/>
        </w:rPr>
        <w:t xml:space="preserve">П’ятдесят третя </w:t>
      </w:r>
      <w:proofErr w:type="spellStart"/>
      <w:r w:rsidR="00D45F77" w:rsidRPr="005D14F5">
        <w:rPr>
          <w:rFonts w:ascii="Times New Roman" w:hAnsi="Times New Roman"/>
          <w:sz w:val="32"/>
        </w:rPr>
        <w:t>сесія</w:t>
      </w:r>
      <w:proofErr w:type="spellEnd"/>
      <w:r w:rsidR="00D45F77" w:rsidRPr="005D14F5">
        <w:rPr>
          <w:rFonts w:ascii="Times New Roman" w:hAnsi="Times New Roman"/>
          <w:sz w:val="32"/>
        </w:rPr>
        <w:t xml:space="preserve"> </w:t>
      </w:r>
      <w:r w:rsidR="00D45F77" w:rsidRPr="005D14F5">
        <w:rPr>
          <w:rFonts w:ascii="Times New Roman" w:hAnsi="Times New Roman"/>
          <w:sz w:val="32"/>
          <w:lang w:val="en-US"/>
        </w:rPr>
        <w:t>VI</w:t>
      </w:r>
      <w:r w:rsidR="00762C01">
        <w:rPr>
          <w:rFonts w:ascii="Times New Roman" w:hAnsi="Times New Roman"/>
          <w:sz w:val="32"/>
          <w:lang w:val="uk-UA"/>
        </w:rPr>
        <w:t>І</w:t>
      </w:r>
      <w:r w:rsidR="00D45F77" w:rsidRPr="005D14F5">
        <w:rPr>
          <w:rFonts w:ascii="Times New Roman" w:hAnsi="Times New Roman"/>
          <w:sz w:val="32"/>
          <w:lang w:val="en-US"/>
        </w:rPr>
        <w:t>I</w:t>
      </w:r>
      <w:r w:rsidR="00D45F77" w:rsidRPr="005D14F5">
        <w:rPr>
          <w:rFonts w:ascii="Times New Roman" w:hAnsi="Times New Roman"/>
          <w:sz w:val="32"/>
        </w:rPr>
        <w:t xml:space="preserve"> </w:t>
      </w:r>
      <w:proofErr w:type="spellStart"/>
      <w:r w:rsidR="00D45F77" w:rsidRPr="005D14F5">
        <w:rPr>
          <w:rFonts w:ascii="Times New Roman" w:hAnsi="Times New Roman"/>
          <w:sz w:val="32"/>
        </w:rPr>
        <w:t>скликання</w:t>
      </w:r>
      <w:proofErr w:type="spellEnd"/>
    </w:p>
    <w:p w14:paraId="45A16E50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11DE6F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5D14F5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5D14F5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5D14F5">
        <w:rPr>
          <w:rFonts w:ascii="Times New Roman" w:hAnsi="Times New Roman"/>
          <w:b/>
          <w:sz w:val="40"/>
          <w:szCs w:val="40"/>
        </w:rPr>
        <w:t xml:space="preserve"> Я</w:t>
      </w:r>
    </w:p>
    <w:p w14:paraId="118F2D55" w14:textId="77777777" w:rsidR="00D45F77" w:rsidRPr="0099402F" w:rsidRDefault="00D45F77" w:rsidP="00D45F77">
      <w:pPr>
        <w:spacing w:after="0" w:line="240" w:lineRule="auto"/>
        <w:ind w:left="-54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49C1038F" w14:textId="195060EC" w:rsidR="00D45F77" w:rsidRDefault="00EE0051" w:rsidP="00D45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D45F77" w:rsidRPr="00921458">
        <w:rPr>
          <w:rFonts w:ascii="Times New Roman" w:hAnsi="Times New Roman"/>
          <w:sz w:val="28"/>
          <w:szCs w:val="28"/>
          <w:lang w:val="uk-UA"/>
        </w:rPr>
        <w:t>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59A6">
        <w:rPr>
          <w:rFonts w:ascii="Times New Roman" w:hAnsi="Times New Roman"/>
          <w:sz w:val="28"/>
          <w:szCs w:val="28"/>
          <w:lang w:val="uk-UA"/>
        </w:rPr>
        <w:t xml:space="preserve">13 лютого </w:t>
      </w:r>
      <w:r w:rsidR="00D45F77" w:rsidRPr="00921458">
        <w:rPr>
          <w:rFonts w:ascii="Times New Roman" w:hAnsi="Times New Roman"/>
          <w:sz w:val="28"/>
          <w:szCs w:val="28"/>
          <w:lang w:val="uk-UA"/>
        </w:rPr>
        <w:t>202</w:t>
      </w:r>
      <w:r w:rsidR="006252C4">
        <w:rPr>
          <w:rFonts w:ascii="Times New Roman" w:hAnsi="Times New Roman"/>
          <w:sz w:val="28"/>
          <w:szCs w:val="28"/>
          <w:lang w:val="uk-UA"/>
        </w:rPr>
        <w:t>6</w:t>
      </w:r>
      <w:r w:rsidR="00D45F77" w:rsidRPr="00921458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462BE2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D45F77" w:rsidRPr="00921458">
        <w:rPr>
          <w:rFonts w:ascii="Times New Roman" w:hAnsi="Times New Roman"/>
          <w:sz w:val="28"/>
          <w:szCs w:val="28"/>
          <w:lang w:val="uk-UA"/>
        </w:rPr>
        <w:t>м. Ніжин</w:t>
      </w:r>
      <w:r w:rsidR="00D45F77" w:rsidRPr="00921458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D45F77" w:rsidRPr="005D14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C01" w:rsidRPr="0092145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21458" w:rsidRPr="00921458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D45F77" w:rsidRPr="00921458">
        <w:rPr>
          <w:rFonts w:ascii="Times New Roman" w:hAnsi="Times New Roman"/>
          <w:sz w:val="28"/>
          <w:szCs w:val="28"/>
          <w:lang w:val="uk-UA"/>
        </w:rPr>
        <w:t>№</w:t>
      </w:r>
      <w:r w:rsidR="00E57D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59A6" w:rsidRPr="008959A6">
        <w:rPr>
          <w:rFonts w:ascii="Times New Roman" w:hAnsi="Times New Roman"/>
          <w:sz w:val="28"/>
          <w:szCs w:val="28"/>
          <w:lang w:val="uk-UA"/>
        </w:rPr>
        <w:t>17-53/2026</w:t>
      </w:r>
    </w:p>
    <w:p w14:paraId="3BA30704" w14:textId="77777777" w:rsidR="008959A6" w:rsidRPr="00921458" w:rsidRDefault="008959A6" w:rsidP="00D45F77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3EFCCDA" w14:textId="48E34DA1" w:rsidR="006252C4" w:rsidRDefault="00F42B36" w:rsidP="006252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221011226"/>
      <w:r w:rsidRPr="00F42B36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1112AC">
        <w:rPr>
          <w:rFonts w:ascii="Times New Roman" w:hAnsi="Times New Roman"/>
          <w:b/>
          <w:sz w:val="28"/>
          <w:szCs w:val="28"/>
          <w:lang w:val="uk-UA"/>
        </w:rPr>
        <w:t xml:space="preserve"> внесення змін</w:t>
      </w:r>
      <w:r w:rsidR="001112AC" w:rsidRPr="001112AC">
        <w:rPr>
          <w:rFonts w:ascii="Times New Roman" w:hAnsi="Times New Roman"/>
          <w:b/>
          <w:sz w:val="28"/>
          <w:szCs w:val="28"/>
          <w:lang w:val="uk-UA"/>
        </w:rPr>
        <w:t xml:space="preserve"> до</w:t>
      </w:r>
      <w:r w:rsidR="00E74F6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1" w:name="_Hlk183774097"/>
      <w:r w:rsidR="006252C4">
        <w:rPr>
          <w:rFonts w:ascii="Times New Roman" w:hAnsi="Times New Roman"/>
          <w:b/>
          <w:sz w:val="28"/>
          <w:szCs w:val="28"/>
          <w:lang w:val="uk-UA"/>
        </w:rPr>
        <w:t xml:space="preserve">Положення  </w:t>
      </w:r>
    </w:p>
    <w:p w14:paraId="1F83BB9A" w14:textId="2EE620BD" w:rsidR="006252C4" w:rsidRDefault="0091010C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="006252C4" w:rsidRPr="006252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Ніжинськ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</w:t>
      </w:r>
      <w:r w:rsidR="006252C4" w:rsidRPr="006252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</w:t>
      </w:r>
      <w:r w:rsidR="006252C4" w:rsidRPr="006252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централізован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</w:t>
      </w:r>
      <w:r w:rsidR="006252C4" w:rsidRPr="006252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1C964D26" w14:textId="0A246A9F" w:rsid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бібліотечн</w:t>
      </w:r>
      <w:r w:rsidR="0091010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</w:t>
      </w:r>
      <w:r w:rsidRPr="006252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систем</w:t>
      </w:r>
      <w:r w:rsidR="0091010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</w:t>
      </w:r>
      <w:r w:rsidRPr="006252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Ніжинської міської ради </w:t>
      </w:r>
    </w:p>
    <w:p w14:paraId="64313781" w14:textId="4A7AC433" w:rsidR="009D1616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Чернігівської області</w:t>
      </w:r>
      <w:r w:rsidR="0091010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»</w:t>
      </w:r>
      <w:r w:rsidR="00E74F6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та затвердження</w:t>
      </w:r>
      <w:r w:rsidR="009D161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36E3B079" w14:textId="4F2B31A5" w:rsidR="006252C4" w:rsidRPr="009D1616" w:rsidRDefault="009D161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Положення </w:t>
      </w:r>
      <w:r w:rsidR="006252C4" w:rsidRPr="0062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у новій редакції</w:t>
      </w:r>
      <w:bookmarkEnd w:id="0"/>
    </w:p>
    <w:bookmarkEnd w:id="1"/>
    <w:p w14:paraId="57F5D385" w14:textId="77777777" w:rsidR="006252C4" w:rsidRPr="006252C4" w:rsidRDefault="006252C4" w:rsidP="006252C4">
      <w:pPr>
        <w:spacing w:after="0" w:line="240" w:lineRule="auto"/>
        <w:ind w:right="510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0CC06CB0" w14:textId="27FA64FD" w:rsidR="006252C4" w:rsidRDefault="006252C4" w:rsidP="006252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bookmarkStart w:id="2" w:name="_Hlk183769656"/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</w:t>
      </w:r>
      <w:r w:rsidR="007E4CFC">
        <w:rPr>
          <w:rFonts w:ascii="Times New Roman" w:eastAsia="Times New Roman" w:hAnsi="Times New Roman" w:cs="Times New Roman"/>
          <w:sz w:val="28"/>
          <w:szCs w:val="28"/>
          <w:lang w:val="uk-UA"/>
        </w:rPr>
        <w:t>26,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42,59 Закону України «Про місцеве самоврядування  в Україні», </w:t>
      </w:r>
      <w:bookmarkStart w:id="3" w:name="_Hlk183769599"/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п. 2, ст. 23 Закону України «Про культуру», ст.12 Закону України «Про бібліотеки та бібліотечну справу», </w:t>
      </w:r>
      <w:bookmarkEnd w:id="2"/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від 27 листопада 2020 року № 3-2/2020 (зі змінами) та з метою приведення у відповідність робочої документації</w:t>
      </w:r>
      <w:bookmarkEnd w:id="3"/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Ніжинсько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 міської централізованої бібліотечної системи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, Ніжинська міська рада вирішила:</w:t>
      </w:r>
    </w:p>
    <w:p w14:paraId="4C0101CB" w14:textId="77777777" w:rsidR="009100E6" w:rsidRDefault="009100E6" w:rsidP="006252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6A08CA7" w14:textId="77777777" w:rsidR="009100E6" w:rsidRDefault="00B528A4" w:rsidP="00B528A4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повне та </w:t>
      </w:r>
      <w:r w:rsidR="0057688C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скорочен</w:t>
      </w: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 найменування </w:t>
      </w:r>
      <w:r w:rsidR="0057688C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</w:t>
      </w:r>
    </w:p>
    <w:p w14:paraId="059956DD" w14:textId="3982B683" w:rsidR="00B528A4" w:rsidRPr="009100E6" w:rsidRDefault="0057688C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централізованої бібліотечної системи Ніжинської міської ради Чернігівської області </w:t>
      </w:r>
      <w:r w:rsidR="00B528A4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англійською мовою</w:t>
      </w:r>
      <w:r w:rsidR="001B0141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6683769A" w14:textId="3C0B21A5" w:rsidR="001B0141" w:rsidRPr="009100E6" w:rsidRDefault="001B0141" w:rsidP="001B01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Nizhyn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City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Centralized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Library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System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of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Nizhyn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City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Council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Chernihiv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Region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12167DE7" w14:textId="37328B1B" w:rsidR="001B0141" w:rsidRDefault="001B0141" w:rsidP="001B014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Nizhyn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CLS.</w:t>
      </w:r>
    </w:p>
    <w:p w14:paraId="290F6A1E" w14:textId="77777777" w:rsidR="009100E6" w:rsidRPr="009100E6" w:rsidRDefault="009100E6" w:rsidP="009100E6">
      <w:pPr>
        <w:pStyle w:val="a8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27533B" w14:textId="77777777" w:rsidR="009100E6" w:rsidRDefault="00B528A4" w:rsidP="003F4AC9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Привести юридичну адресу у відповідність до вимог</w:t>
      </w:r>
      <w:r w:rsidR="003F4AC9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законодавства та </w:t>
      </w:r>
    </w:p>
    <w:p w14:paraId="70B6CF74" w14:textId="47D8A810" w:rsidR="003F4AC9" w:rsidRDefault="003F4AC9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викласти </w:t>
      </w:r>
      <w:r w:rsidR="001B0141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такій редакції: Україна, 16600, Чернігівська область, Ніжинський район, м. Ніжин, площа Марії Заньковецької, будинок 8.</w:t>
      </w:r>
    </w:p>
    <w:p w14:paraId="5DB4586F" w14:textId="77777777" w:rsidR="009100E6" w:rsidRPr="009100E6" w:rsidRDefault="009100E6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7CC181" w14:textId="77777777" w:rsidR="009100E6" w:rsidRDefault="00E74F61" w:rsidP="003F4AC9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Положення </w:t>
      </w:r>
      <w:r w:rsidR="006252C4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«Ніжинська міська централізована </w:t>
      </w:r>
    </w:p>
    <w:p w14:paraId="14F309DC" w14:textId="250B986F" w:rsidR="003F4AC9" w:rsidRDefault="006252C4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бібліотечна система Ніжинської міської ради Чернігівської області»</w:t>
      </w:r>
      <w:r w:rsidR="009D1616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74F61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та затверд</w:t>
      </w:r>
      <w:r w:rsidR="009D1616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ити</w:t>
      </w:r>
      <w:r w:rsidR="00E74F61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D1616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</w:t>
      </w:r>
      <w:r w:rsidR="0071076A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F4AC9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Ніжинську міську централізовану бібліотечну систему Ніжинської міської ради Чернігівської області </w:t>
      </w:r>
      <w:r w:rsidR="0071076A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у новій ред</w:t>
      </w: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акції, що додається.</w:t>
      </w:r>
    </w:p>
    <w:p w14:paraId="48E3A447" w14:textId="60221C58" w:rsidR="009100E6" w:rsidRDefault="009100E6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A65308" w14:textId="77777777" w:rsidR="009100E6" w:rsidRDefault="009100E6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E1C0AA" w14:textId="77777777" w:rsidR="009100E6" w:rsidRDefault="009100E6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B6CD9A" w14:textId="77777777" w:rsidR="009100E6" w:rsidRPr="009100E6" w:rsidRDefault="009100E6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C4F0C2" w14:textId="77777777" w:rsidR="009100E6" w:rsidRDefault="003F4AC9" w:rsidP="001B0141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Уповноважити д</w:t>
      </w:r>
      <w:r w:rsidR="009D1616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иректор</w:t>
      </w: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9D1616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Ніжинської міської централізованої </w:t>
      </w:r>
    </w:p>
    <w:p w14:paraId="7ABD590F" w14:textId="6E7658E9" w:rsidR="001B0141" w:rsidRDefault="009D1616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бібліотечної системи</w:t>
      </w:r>
      <w:r w:rsidR="00761C5C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E4CFC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761C5C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арин</w:t>
      </w:r>
      <w:r w:rsidR="003F4AC9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761C5C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ПРЯДКО</w:t>
      </w: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F4AC9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підписати Положення про Ніжинську міську централізовану бібліотечну систему Ніжинської міської ради Чернігівської області </w:t>
      </w:r>
      <w:r w:rsidR="0057688C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новій редакції </w:t>
      </w:r>
      <w:r w:rsidR="003F4AC9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 </w:t>
      </w: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подати документи для державної реєстрації</w:t>
      </w:r>
      <w:r w:rsidR="00761C5C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порядку, встановленому чинним законодавством України. </w:t>
      </w:r>
    </w:p>
    <w:p w14:paraId="4D3DC3FA" w14:textId="77777777" w:rsidR="009100E6" w:rsidRPr="009100E6" w:rsidRDefault="009100E6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7D532C" w14:textId="77777777" w:rsidR="009100E6" w:rsidRDefault="006252C4" w:rsidP="001B0141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01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Начальнику управління культури і туризму Ніжинської міської ради </w:t>
      </w:r>
    </w:p>
    <w:p w14:paraId="1E97EFDE" w14:textId="735C5F30" w:rsidR="001B0141" w:rsidRDefault="00761C5C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Тетяні БАССАК</w:t>
      </w:r>
      <w:r w:rsidR="006252C4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забезпечити оприлюднення даного рішення на сайті Ніжинської міської ради протягом п’яти робочих днів після його прийняття.</w:t>
      </w:r>
    </w:p>
    <w:p w14:paraId="39BCA26F" w14:textId="77777777" w:rsidR="009100E6" w:rsidRPr="009100E6" w:rsidRDefault="009100E6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E0F235" w14:textId="77777777" w:rsidR="009100E6" w:rsidRDefault="006252C4" w:rsidP="001B0141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01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Організацію виконання </w:t>
      </w:r>
      <w:r w:rsidR="007E4CFC" w:rsidRPr="001B01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даного </w:t>
      </w:r>
      <w:r w:rsidRPr="001B01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761C5C" w:rsidRPr="001B01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заступника міського </w:t>
      </w:r>
    </w:p>
    <w:p w14:paraId="002C32EB" w14:textId="7EF89EB0" w:rsidR="001B0141" w:rsidRDefault="00761C5C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 з питань діяльності виконавчих органів ради Сергія СМАГУ</w:t>
      </w:r>
      <w:r w:rsidR="006252C4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2ECD13B" w14:textId="77777777" w:rsidR="009100E6" w:rsidRPr="009100E6" w:rsidRDefault="009100E6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998CAD4" w14:textId="77777777" w:rsidR="009100E6" w:rsidRDefault="006252C4" w:rsidP="001B0141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01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</w:p>
    <w:p w14:paraId="070F5DCD" w14:textId="722391AF" w:rsidR="006252C4" w:rsidRPr="009100E6" w:rsidRDefault="006252C4" w:rsidP="00910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 з питань  освіти, охорони здоров’я, соціального захисту, культури, туризму, молодіжної політики та спорту (</w:t>
      </w:r>
      <w:r w:rsidR="007E4CFC"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комісії – Світлана  КІРСАНОВА)</w:t>
      </w:r>
      <w:r w:rsidRPr="009100E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D606E26" w14:textId="77777777" w:rsidR="007E4CFC" w:rsidRDefault="007E4CFC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D160ED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794D05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0616DA9" w14:textId="3B802E34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7E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Олександр КОДОЛА</w:t>
      </w:r>
    </w:p>
    <w:p w14:paraId="30B619AC" w14:textId="77777777" w:rsidR="007E4CFC" w:rsidRDefault="007E4CFC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94A4213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7358E3C6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C64A222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4F4D6388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29EF339A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A94E5F7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498B2E46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38771BBC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76E94D0F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40EDB1F8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6B015630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193AD020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73A44E62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91C8ECD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484826B5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45CEA9D7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23B6783E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3855708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1CDC626A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30884C07" w14:textId="77777777" w:rsidR="009100E6" w:rsidRDefault="009100E6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C01E6DA" w14:textId="4DB84051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6252C4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lastRenderedPageBreak/>
        <w:t xml:space="preserve">Візують: </w:t>
      </w:r>
    </w:p>
    <w:p w14:paraId="500220F8" w14:textId="77777777" w:rsidR="006252C4" w:rsidRPr="006252C4" w:rsidRDefault="006252C4" w:rsidP="006252C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7CB7B9E2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63139B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управління культури і туризму</w:t>
      </w:r>
    </w:p>
    <w:p w14:paraId="06F3E892" w14:textId="3017326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7E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Тетяна БАССАК </w:t>
      </w:r>
    </w:p>
    <w:p w14:paraId="562DD28C" w14:textId="77777777" w:rsidR="006252C4" w:rsidRPr="006252C4" w:rsidRDefault="006252C4" w:rsidP="006252C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6F336D4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5C0FCF" w14:textId="77777777" w:rsid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37FFF37" w14:textId="513D90DD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Ніжинської міської ради                                       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7E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Юрій ХОМЕНКО</w:t>
      </w:r>
    </w:p>
    <w:p w14:paraId="306E8E63" w14:textId="77777777" w:rsidR="006252C4" w:rsidRPr="006252C4" w:rsidRDefault="006252C4" w:rsidP="006252C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5948A7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844FC98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 міського голови з питань </w:t>
      </w:r>
    </w:p>
    <w:p w14:paraId="799B2975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</w:p>
    <w:p w14:paraId="50927054" w14:textId="1B6DFC20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7E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Сергій СМАГА</w:t>
      </w:r>
    </w:p>
    <w:p w14:paraId="2A7C8AE7" w14:textId="0228ACBA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E99304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B9C4CA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юридично-кадрового </w:t>
      </w:r>
    </w:p>
    <w:p w14:paraId="76BF4608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апарату виконавчого комітету </w:t>
      </w:r>
    </w:p>
    <w:p w14:paraId="22EE9A24" w14:textId="31CFB8FF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                                                        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7E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В’ячеслав ЛЕГА</w:t>
      </w:r>
    </w:p>
    <w:p w14:paraId="369C2D06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A27DA6" w14:textId="77777777" w:rsidR="006252C4" w:rsidRPr="006252C4" w:rsidRDefault="006252C4" w:rsidP="00625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FBB0C5D" w14:textId="77777777" w:rsidR="006252C4" w:rsidRPr="006252C4" w:rsidRDefault="006252C4" w:rsidP="006252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bookmarkStart w:id="4" w:name="_Hlk183768724"/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питань  освіти, </w:t>
      </w:r>
    </w:p>
    <w:p w14:paraId="55D63B6D" w14:textId="77777777" w:rsidR="006252C4" w:rsidRPr="006252C4" w:rsidRDefault="006252C4" w:rsidP="006252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охорони здоров’я, соціального захисту, </w:t>
      </w:r>
    </w:p>
    <w:p w14:paraId="16B2B72A" w14:textId="77777777" w:rsidR="006252C4" w:rsidRPr="006252C4" w:rsidRDefault="006252C4" w:rsidP="006252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культури,</w:t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туризму, молодіжної політики </w:t>
      </w:r>
    </w:p>
    <w:p w14:paraId="612995AE" w14:textId="75EF6B9A" w:rsidR="006252C4" w:rsidRPr="006252C4" w:rsidRDefault="006252C4" w:rsidP="006252C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та спорту</w:t>
      </w:r>
      <w:bookmarkEnd w:id="4"/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7E4CF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     </w:t>
      </w:r>
      <w:r w:rsidRPr="00625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Світлана КІРСАНОВА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136022BC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0521D2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CEF3428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B0A538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 постійної комісії з питань регламенту, </w:t>
      </w:r>
    </w:p>
    <w:p w14:paraId="76BF2D9B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законності, охорони прав і свобод громадян, </w:t>
      </w:r>
    </w:p>
    <w:p w14:paraId="1F459277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 корупції, адміністративно-</w:t>
      </w:r>
    </w:p>
    <w:p w14:paraId="4B109C26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територіального устрою, депутатської </w:t>
      </w:r>
    </w:p>
    <w:p w14:paraId="46DA7C36" w14:textId="77D971E5" w:rsidR="006252C4" w:rsidRDefault="006252C4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 та етики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7E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Валерій САЛОГУБ</w:t>
      </w:r>
    </w:p>
    <w:p w14:paraId="6BF357B9" w14:textId="71794605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4802AB9" w14:textId="53F3CD41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B160C7B" w14:textId="27E9AAAB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452FBF" w14:textId="5B45931E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29D2D9" w14:textId="3A8A865B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F511B63" w14:textId="15948600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E56A2A" w14:textId="6526C7FD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D32322" w14:textId="0DF78A40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C7F63E2" w14:textId="6E27BC80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776DD2" w14:textId="51BCB361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F3A82E1" w14:textId="12BBC822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F98463" w14:textId="2758A11C" w:rsidR="009100E6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296C2B" w14:textId="77777777" w:rsidR="009100E6" w:rsidRPr="001B0141" w:rsidRDefault="009100E6" w:rsidP="001B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DC3DB5" w14:textId="6A17061A" w:rsidR="006252C4" w:rsidRDefault="007B1155" w:rsidP="006252C4">
      <w:pPr>
        <w:tabs>
          <w:tab w:val="left" w:pos="10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ПОЯСНЮВАЛЬНА ЗАПИСКА</w:t>
      </w:r>
    </w:p>
    <w:p w14:paraId="33F9AF65" w14:textId="77777777" w:rsidR="00761C5C" w:rsidRPr="00761C5C" w:rsidRDefault="006252C4" w:rsidP="00761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проєкту рішення Ніжинської міської ради </w:t>
      </w:r>
      <w:bookmarkStart w:id="5" w:name="_Hlk76996028"/>
      <w:bookmarkStart w:id="6" w:name="_Hlk88202592"/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761C5C" w:rsidRPr="00761C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внесення змін до Положення  </w:t>
      </w:r>
    </w:p>
    <w:p w14:paraId="4EC68A8C" w14:textId="45946F3F" w:rsidR="00761C5C" w:rsidRPr="00761C5C" w:rsidRDefault="00761C5C" w:rsidP="00761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C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«Ніжинська міська централізована бібліотечна система Ніжинської міської ради </w:t>
      </w:r>
    </w:p>
    <w:p w14:paraId="31BE017D" w14:textId="77777777" w:rsidR="00761C5C" w:rsidRPr="00761C5C" w:rsidRDefault="00761C5C" w:rsidP="00761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C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Чернігівської області» та затвердження </w:t>
      </w:r>
    </w:p>
    <w:p w14:paraId="368691B5" w14:textId="614BF013" w:rsidR="0071076A" w:rsidRDefault="00761C5C" w:rsidP="00761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C5C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у новій редакції</w:t>
      </w:r>
      <w:r w:rsidR="006252C4"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14:paraId="5EB9D3BD" w14:textId="2FCF15DD" w:rsidR="006252C4" w:rsidRPr="006252C4" w:rsidRDefault="006252C4" w:rsidP="00625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bookmarkEnd w:id="5"/>
    <w:bookmarkEnd w:id="6"/>
    <w:p w14:paraId="79FDAE86" w14:textId="1738B3CF" w:rsidR="00F82B99" w:rsidRPr="00F82B99" w:rsidRDefault="00F82B99" w:rsidP="00761C5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2B9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 рішення Ніжинської міської ради «</w:t>
      </w:r>
      <w:r w:rsidR="00761C5C" w:rsidRPr="00761C5C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до Положення  «Ніжинська міська централізована бібліотечна система Ніжинської міської ради Чернігівської області» та затвердження Положення у новій редакції</w:t>
      </w:r>
      <w:r w:rsidRPr="00F82B99">
        <w:rPr>
          <w:rFonts w:ascii="Times New Roman" w:eastAsia="Times New Roman" w:hAnsi="Times New Roman" w:cs="Times New Roman"/>
          <w:sz w:val="28"/>
          <w:szCs w:val="28"/>
          <w:lang w:val="uk-UA"/>
        </w:rPr>
        <w:t>» підготовлений з метою приведення установчих та організаційно-правових документів закладу у відповідність до чинного законодавства України, а також з урахуванням сучасних напрямів розвитку бібліотечної справи, розширення форм діяльності та залучення додаткових фінансових ресурсів.</w:t>
      </w:r>
    </w:p>
    <w:p w14:paraId="141D457D" w14:textId="63909F19" w:rsidR="00F82B99" w:rsidRDefault="00F82B99" w:rsidP="00761C5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2B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Нова редакція Положення уточнює та доповнює окремі положення, що регламентують діяльність Ніжинської міської централізованої бібліотечної системи, її участь у </w:t>
      </w:r>
      <w:proofErr w:type="spellStart"/>
      <w:r w:rsidRPr="00F82B9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проєктній</w:t>
      </w:r>
      <w:proofErr w:type="spellEnd"/>
      <w:r w:rsidRPr="00F82B99">
        <w:rPr>
          <w:rFonts w:ascii="Times New Roman" w:eastAsia="Times New Roman" w:hAnsi="Times New Roman" w:cs="Times New Roman"/>
          <w:sz w:val="28"/>
          <w:szCs w:val="28"/>
          <w:lang w:val="uk-UA"/>
        </w:rPr>
        <w:t>, грантовій та міжнародній діяльності, а також джерела фінансування.</w:t>
      </w:r>
    </w:p>
    <w:p w14:paraId="3E3473D3" w14:textId="77777777" w:rsidR="0071076A" w:rsidRPr="00F82B99" w:rsidRDefault="0071076A" w:rsidP="007107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1FF9B29" w14:textId="7D4C3526" w:rsidR="00F82B99" w:rsidRDefault="00F82B99" w:rsidP="0071076A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2B99">
        <w:rPr>
          <w:rFonts w:ascii="Times New Roman" w:eastAsia="Times New Roman" w:hAnsi="Times New Roman" w:cs="Times New Roman"/>
          <w:sz w:val="28"/>
          <w:szCs w:val="28"/>
          <w:lang w:val="uk-UA"/>
        </w:rPr>
        <w:t>Зокрема, Положення доповнено такими пунктами:</w:t>
      </w:r>
    </w:p>
    <w:p w14:paraId="6F9FE84A" w14:textId="77777777" w:rsidR="0071076A" w:rsidRPr="00F82B99" w:rsidRDefault="0071076A" w:rsidP="0071076A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2A34911" w14:textId="77777777" w:rsidR="00A43443" w:rsidRDefault="00F82B99" w:rsidP="001B0141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пунктами 2.3 та 2.4, якими передбачено визначення повного та </w:t>
      </w:r>
    </w:p>
    <w:p w14:paraId="05F04A11" w14:textId="610D9F40" w:rsidR="00F82B99" w:rsidRPr="00A43443" w:rsidRDefault="00F82B99" w:rsidP="007107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скороченого найменування установи іноземною мовою, що є необхідним для участі у міжнародних програмах, </w:t>
      </w:r>
      <w:proofErr w:type="spellStart"/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проєктах</w:t>
      </w:r>
      <w:proofErr w:type="spellEnd"/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грантових конкурсах;</w:t>
      </w:r>
    </w:p>
    <w:p w14:paraId="220BAED7" w14:textId="77777777" w:rsidR="00A43443" w:rsidRDefault="00F82B99" w:rsidP="0071076A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пунктом 3.2.8, яким розширено перелік основних завдань Ніжинської </w:t>
      </w:r>
    </w:p>
    <w:p w14:paraId="6E561D4E" w14:textId="6ABAF9BD" w:rsidR="00F82B99" w:rsidRPr="00A43443" w:rsidRDefault="00F82B99" w:rsidP="007107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>ЦБС шляхом закріплення можливості участі у міжнародному культурному співробітництві, реалізації культурно-мистецьких, просвітницьких та соціальних проєктів, а також залучення грантових і позабюджетних коштів;</w:t>
      </w:r>
    </w:p>
    <w:p w14:paraId="1AE7931D" w14:textId="77777777" w:rsidR="00A43443" w:rsidRDefault="00F82B99" w:rsidP="0071076A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пунктом 6.7.11, який визначає повноваження директора щодо прийняття </w:t>
      </w:r>
    </w:p>
    <w:p w14:paraId="78AF1CD6" w14:textId="6E1E491B" w:rsidR="00F82B99" w:rsidRPr="00A43443" w:rsidRDefault="00F82B99" w:rsidP="007107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рішень про участь установи у грантових </w:t>
      </w:r>
      <w:proofErr w:type="spellStart"/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проєктах</w:t>
      </w:r>
      <w:proofErr w:type="spellEnd"/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>, підписання відповідних заявок та угод, а також контролю за їх виконанням і звітуванням;</w:t>
      </w:r>
    </w:p>
    <w:p w14:paraId="31FAA9A8" w14:textId="77777777" w:rsidR="00A43443" w:rsidRDefault="00F82B99" w:rsidP="0071076A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пунктами 8.4.4, 8.4.5 та 8.4.6, якими розширено перелік додаткових </w:t>
      </w:r>
    </w:p>
    <w:p w14:paraId="70F24655" w14:textId="6B7CE8C4" w:rsidR="00F82B99" w:rsidRPr="00A43443" w:rsidRDefault="00F82B99" w:rsidP="007107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джерел фінансування установи, зокрема за рахунок надання послуг з організації культурно-масових заходів, оренди приміщень та обладнання (за умови, що це не перешкоджає основній діяльності), а також отримання грантів, міжнародної технічної допомоги та цільових надходжень у межах </w:t>
      </w:r>
      <w:proofErr w:type="spellStart"/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проєктної</w:t>
      </w:r>
      <w:proofErr w:type="spellEnd"/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діяльності;</w:t>
      </w:r>
    </w:p>
    <w:p w14:paraId="736614BA" w14:textId="77777777" w:rsidR="00A43443" w:rsidRDefault="00F82B99" w:rsidP="0071076A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пунктом 8.11, який унормовує участь Ніжинської ЦБС у грантових </w:t>
      </w:r>
    </w:p>
    <w:p w14:paraId="1981302E" w14:textId="317512FC" w:rsidR="00F82B99" w:rsidRPr="00A43443" w:rsidRDefault="00F82B99" w:rsidP="007107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3443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програмах і конкурсах проєктів та визначає можливі джерела їх фінансування, у тому числі за рахунок грантових коштів, співфінансування з бюджету громади (за погодженням із Засновником) та власних надходжень установи.</w:t>
      </w:r>
    </w:p>
    <w:p w14:paraId="6B8E6E90" w14:textId="77777777" w:rsidR="00A43443" w:rsidRPr="00A43443" w:rsidRDefault="00A43443" w:rsidP="0071076A">
      <w:pPr>
        <w:pStyle w:val="a8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C220D96" w14:textId="2ADA5E74" w:rsidR="00F82B99" w:rsidRDefault="00F82B99" w:rsidP="007107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2B99">
        <w:rPr>
          <w:rFonts w:ascii="Times New Roman" w:eastAsia="Times New Roman" w:hAnsi="Times New Roman" w:cs="Times New Roman"/>
          <w:sz w:val="28"/>
          <w:szCs w:val="28"/>
          <w:lang w:val="uk-UA"/>
        </w:rPr>
        <w:t>Прийняття зазначеного проєкту рішення не потребує додаткових видатків з бюджету Ніжинської міської територіальної громади та сприятиме розвитку бібліотечної справи, підвищенню якості культурно-інформаційних послуг, залученню додаткових фінансових ресурсів і розширенню можливостей Ніжинської міської централізованої бібліотечної системи.</w:t>
      </w:r>
    </w:p>
    <w:p w14:paraId="1666588B" w14:textId="77777777" w:rsidR="0071076A" w:rsidRDefault="0071076A" w:rsidP="007107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FFBAD27" w14:textId="77777777" w:rsidR="0071076A" w:rsidRPr="00F82B99" w:rsidRDefault="0071076A" w:rsidP="007107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2D7266D" w14:textId="116FE1CD" w:rsidR="006252C4" w:rsidRPr="006252C4" w:rsidRDefault="00F82B99" w:rsidP="007107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2B99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викладеним, пропонується затвердити Положення комунальної установи «Ніжинська міська централізована бібліотечна система Ніжинської міської ради Чернігівської області» у новій редакції.</w:t>
      </w:r>
    </w:p>
    <w:p w14:paraId="22E9FA84" w14:textId="77777777" w:rsidR="006252C4" w:rsidRPr="006252C4" w:rsidRDefault="006252C4" w:rsidP="007107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25435F0" w14:textId="2A2429C5" w:rsidR="00A43443" w:rsidRPr="006252C4" w:rsidRDefault="00A43443" w:rsidP="007107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підготовку проєкту рішення – заступник начальника управління культури і туризму Ніжинської міської ради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="00DC2A6B">
        <w:rPr>
          <w:rFonts w:ascii="Times New Roman" w:eastAsia="Times New Roman" w:hAnsi="Times New Roman" w:cs="Times New Roman"/>
          <w:sz w:val="28"/>
          <w:szCs w:val="28"/>
          <w:lang w:val="uk-UA"/>
        </w:rPr>
        <w:t>Антоніна КУПРІЙ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директор Ніжинської ЦБС </w:t>
      </w:r>
      <w:r w:rsidR="00DC2A6B">
        <w:rPr>
          <w:rFonts w:ascii="Times New Roman" w:eastAsia="Times New Roman" w:hAnsi="Times New Roman" w:cs="Times New Roman"/>
          <w:sz w:val="28"/>
          <w:szCs w:val="28"/>
          <w:lang w:val="uk-UA"/>
        </w:rPr>
        <w:t>Марина ПРЯДКО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0ECE727" w14:textId="77777777" w:rsidR="00A43443" w:rsidRDefault="00A43443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5717A13" w14:textId="305B986B" w:rsidR="00A43443" w:rsidRDefault="00A43443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F31F5B" w14:textId="77777777" w:rsidR="00F957F9" w:rsidRDefault="00F957F9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EFE6046" w14:textId="77777777" w:rsidR="00A43443" w:rsidRDefault="00A43443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3C6868" w14:textId="7EF72FE0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</w:t>
      </w:r>
      <w:r w:rsidR="007E5603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правління культури і туризму</w:t>
      </w:r>
    </w:p>
    <w:p w14:paraId="797E1813" w14:textId="77777777" w:rsidR="006252C4" w:rsidRPr="006252C4" w:rsidRDefault="006252C4" w:rsidP="006252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</w:t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252C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Тетяна БАССАК</w:t>
      </w:r>
    </w:p>
    <w:p w14:paraId="756E76E0" w14:textId="77777777" w:rsidR="006252C4" w:rsidRPr="006252C4" w:rsidRDefault="006252C4" w:rsidP="00625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D377D2" w14:textId="77777777" w:rsidR="006252C4" w:rsidRPr="006252C4" w:rsidRDefault="006252C4" w:rsidP="00625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0A8844A" w14:textId="77777777" w:rsidR="006252C4" w:rsidRPr="006252C4" w:rsidRDefault="006252C4" w:rsidP="00625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AD12A66" w14:textId="4BE7CBEC" w:rsidR="00EF2A60" w:rsidRDefault="00EF2A60" w:rsidP="006252C4">
      <w:pPr>
        <w:spacing w:after="0" w:line="240" w:lineRule="auto"/>
        <w:rPr>
          <w:sz w:val="28"/>
          <w:szCs w:val="28"/>
          <w:lang w:val="uk-UA"/>
        </w:rPr>
      </w:pPr>
    </w:p>
    <w:p w14:paraId="455486C3" w14:textId="3FC022D0" w:rsidR="00EF2A60" w:rsidRDefault="00EF2A60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4904670B" w14:textId="48F1F6E6" w:rsidR="00A43443" w:rsidRDefault="00A4344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0599B099" w14:textId="7418854B" w:rsidR="00A43443" w:rsidRDefault="00A4344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6BBE726C" w14:textId="043893E5" w:rsidR="00A43443" w:rsidRDefault="00A4344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098E7902" w14:textId="39C4F9C6" w:rsidR="00A43443" w:rsidRDefault="00A4344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54AEF5AC" w14:textId="5713B208" w:rsidR="00A43443" w:rsidRDefault="00A4344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29A1C1FC" w14:textId="3D9BBBA9" w:rsidR="00A43443" w:rsidRDefault="00A4344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01B0A287" w14:textId="77777777" w:rsidR="00A43443" w:rsidRDefault="00A4344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56C2BC7B" w14:textId="77777777" w:rsidR="00D45F77" w:rsidRPr="001112E6" w:rsidRDefault="00D45F77" w:rsidP="00D45F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3F1C"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uk-UA"/>
        </w:rPr>
        <w:t>:</w:t>
      </w:r>
    </w:p>
    <w:sectPr w:rsidR="00D45F77" w:rsidRPr="001112E6" w:rsidSect="007E4CFC">
      <w:pgSz w:w="11906" w:h="16838"/>
      <w:pgMar w:top="99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4726A"/>
    <w:multiLevelType w:val="hybridMultilevel"/>
    <w:tmpl w:val="FD381ACC"/>
    <w:lvl w:ilvl="0" w:tplc="5ECADA8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507F66"/>
    <w:multiLevelType w:val="multilevel"/>
    <w:tmpl w:val="C358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031B8"/>
    <w:multiLevelType w:val="hybridMultilevel"/>
    <w:tmpl w:val="380ED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B2AE9"/>
    <w:multiLevelType w:val="hybridMultilevel"/>
    <w:tmpl w:val="EF4CE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06558"/>
    <w:multiLevelType w:val="hybridMultilevel"/>
    <w:tmpl w:val="EF4CE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56BEC"/>
    <w:multiLevelType w:val="hybridMultilevel"/>
    <w:tmpl w:val="348668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B4896"/>
    <w:multiLevelType w:val="hybridMultilevel"/>
    <w:tmpl w:val="7B60A788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  <w:szCs w:val="28"/>
        <w:lang w:val="uk-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11B54"/>
    <w:multiLevelType w:val="hybridMultilevel"/>
    <w:tmpl w:val="40A67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95B90"/>
    <w:multiLevelType w:val="hybridMultilevel"/>
    <w:tmpl w:val="4E7C4DCC"/>
    <w:lvl w:ilvl="0" w:tplc="3006D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754128"/>
    <w:multiLevelType w:val="hybridMultilevel"/>
    <w:tmpl w:val="6098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56174"/>
    <w:multiLevelType w:val="hybridMultilevel"/>
    <w:tmpl w:val="1EAC137E"/>
    <w:lvl w:ilvl="0" w:tplc="F18643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F01"/>
    <w:rsid w:val="00011005"/>
    <w:rsid w:val="00020FAA"/>
    <w:rsid w:val="0003097B"/>
    <w:rsid w:val="00034B63"/>
    <w:rsid w:val="00051B1D"/>
    <w:rsid w:val="00052E8B"/>
    <w:rsid w:val="00073166"/>
    <w:rsid w:val="000775B1"/>
    <w:rsid w:val="001112AC"/>
    <w:rsid w:val="001112E6"/>
    <w:rsid w:val="00133AD4"/>
    <w:rsid w:val="00137084"/>
    <w:rsid w:val="00137662"/>
    <w:rsid w:val="00155216"/>
    <w:rsid w:val="00167363"/>
    <w:rsid w:val="0017446D"/>
    <w:rsid w:val="001B0141"/>
    <w:rsid w:val="001B023C"/>
    <w:rsid w:val="001D50D0"/>
    <w:rsid w:val="001E3A67"/>
    <w:rsid w:val="00203136"/>
    <w:rsid w:val="002252A4"/>
    <w:rsid w:val="00231854"/>
    <w:rsid w:val="00234DC7"/>
    <w:rsid w:val="002555D6"/>
    <w:rsid w:val="002734DF"/>
    <w:rsid w:val="002C38C8"/>
    <w:rsid w:val="002C5B84"/>
    <w:rsid w:val="003109AC"/>
    <w:rsid w:val="003602F7"/>
    <w:rsid w:val="0037016E"/>
    <w:rsid w:val="0037019E"/>
    <w:rsid w:val="0037580F"/>
    <w:rsid w:val="003A5B9F"/>
    <w:rsid w:val="003A618B"/>
    <w:rsid w:val="003A7BE1"/>
    <w:rsid w:val="003E69A5"/>
    <w:rsid w:val="003F4AC9"/>
    <w:rsid w:val="004054AB"/>
    <w:rsid w:val="00407312"/>
    <w:rsid w:val="00411680"/>
    <w:rsid w:val="004330D4"/>
    <w:rsid w:val="0044744C"/>
    <w:rsid w:val="00462BE2"/>
    <w:rsid w:val="004648EF"/>
    <w:rsid w:val="00470EDA"/>
    <w:rsid w:val="00480E3E"/>
    <w:rsid w:val="0048561D"/>
    <w:rsid w:val="004876CB"/>
    <w:rsid w:val="00490B93"/>
    <w:rsid w:val="00495A49"/>
    <w:rsid w:val="004A3F01"/>
    <w:rsid w:val="004A5441"/>
    <w:rsid w:val="004B3FD0"/>
    <w:rsid w:val="004B5922"/>
    <w:rsid w:val="004E00D3"/>
    <w:rsid w:val="00567617"/>
    <w:rsid w:val="0057688C"/>
    <w:rsid w:val="00585BEF"/>
    <w:rsid w:val="00592033"/>
    <w:rsid w:val="005B3152"/>
    <w:rsid w:val="005C0E67"/>
    <w:rsid w:val="005D5F0A"/>
    <w:rsid w:val="005D6CFC"/>
    <w:rsid w:val="005E09E9"/>
    <w:rsid w:val="005E2272"/>
    <w:rsid w:val="005E5C82"/>
    <w:rsid w:val="005F3A32"/>
    <w:rsid w:val="005F4DD6"/>
    <w:rsid w:val="006022DE"/>
    <w:rsid w:val="00622518"/>
    <w:rsid w:val="006252C4"/>
    <w:rsid w:val="006444F4"/>
    <w:rsid w:val="00646CCC"/>
    <w:rsid w:val="00655283"/>
    <w:rsid w:val="00655FB7"/>
    <w:rsid w:val="00661B9A"/>
    <w:rsid w:val="00686B02"/>
    <w:rsid w:val="00690F4A"/>
    <w:rsid w:val="00693674"/>
    <w:rsid w:val="006A1B69"/>
    <w:rsid w:val="006B3FD6"/>
    <w:rsid w:val="006B5AE0"/>
    <w:rsid w:val="006C0806"/>
    <w:rsid w:val="006C58C7"/>
    <w:rsid w:val="006E3801"/>
    <w:rsid w:val="0071076A"/>
    <w:rsid w:val="007126D5"/>
    <w:rsid w:val="00715ADB"/>
    <w:rsid w:val="00727671"/>
    <w:rsid w:val="0075273C"/>
    <w:rsid w:val="00761C5C"/>
    <w:rsid w:val="00762C01"/>
    <w:rsid w:val="0079382E"/>
    <w:rsid w:val="007A0ED2"/>
    <w:rsid w:val="007B1155"/>
    <w:rsid w:val="007B2F2C"/>
    <w:rsid w:val="007E4CFC"/>
    <w:rsid w:val="007E5603"/>
    <w:rsid w:val="00802378"/>
    <w:rsid w:val="00804B3F"/>
    <w:rsid w:val="00804DF1"/>
    <w:rsid w:val="00844928"/>
    <w:rsid w:val="008514EC"/>
    <w:rsid w:val="00854840"/>
    <w:rsid w:val="008559CB"/>
    <w:rsid w:val="008639C2"/>
    <w:rsid w:val="00866A47"/>
    <w:rsid w:val="00882FEB"/>
    <w:rsid w:val="00884A73"/>
    <w:rsid w:val="00890E4A"/>
    <w:rsid w:val="008959A6"/>
    <w:rsid w:val="008977F4"/>
    <w:rsid w:val="008C0EEC"/>
    <w:rsid w:val="008C31D9"/>
    <w:rsid w:val="008D328A"/>
    <w:rsid w:val="008E241D"/>
    <w:rsid w:val="008E3959"/>
    <w:rsid w:val="009100E6"/>
    <w:rsid w:val="0091010C"/>
    <w:rsid w:val="00921458"/>
    <w:rsid w:val="00931585"/>
    <w:rsid w:val="00937F3F"/>
    <w:rsid w:val="009559AE"/>
    <w:rsid w:val="009655C0"/>
    <w:rsid w:val="009726A8"/>
    <w:rsid w:val="00980A06"/>
    <w:rsid w:val="00995A23"/>
    <w:rsid w:val="009A5590"/>
    <w:rsid w:val="009A61C2"/>
    <w:rsid w:val="009B290D"/>
    <w:rsid w:val="009D1616"/>
    <w:rsid w:val="00A00293"/>
    <w:rsid w:val="00A06A60"/>
    <w:rsid w:val="00A26840"/>
    <w:rsid w:val="00A30C0A"/>
    <w:rsid w:val="00A43443"/>
    <w:rsid w:val="00A63FAE"/>
    <w:rsid w:val="00A74A05"/>
    <w:rsid w:val="00AA2D3E"/>
    <w:rsid w:val="00AD0A38"/>
    <w:rsid w:val="00AE0F16"/>
    <w:rsid w:val="00B13C34"/>
    <w:rsid w:val="00B164A5"/>
    <w:rsid w:val="00B34A33"/>
    <w:rsid w:val="00B45EDF"/>
    <w:rsid w:val="00B528A4"/>
    <w:rsid w:val="00B56E23"/>
    <w:rsid w:val="00B60F7C"/>
    <w:rsid w:val="00B7696B"/>
    <w:rsid w:val="00BA70F3"/>
    <w:rsid w:val="00BB2660"/>
    <w:rsid w:val="00BB762E"/>
    <w:rsid w:val="00BF1C1D"/>
    <w:rsid w:val="00BF504C"/>
    <w:rsid w:val="00C16E37"/>
    <w:rsid w:val="00C5210F"/>
    <w:rsid w:val="00C55C26"/>
    <w:rsid w:val="00C609EB"/>
    <w:rsid w:val="00CA1F48"/>
    <w:rsid w:val="00CC192F"/>
    <w:rsid w:val="00CC2984"/>
    <w:rsid w:val="00CC3F1C"/>
    <w:rsid w:val="00CC407E"/>
    <w:rsid w:val="00CD172C"/>
    <w:rsid w:val="00CF63AF"/>
    <w:rsid w:val="00D07DC1"/>
    <w:rsid w:val="00D3535B"/>
    <w:rsid w:val="00D41820"/>
    <w:rsid w:val="00D45F77"/>
    <w:rsid w:val="00D5210F"/>
    <w:rsid w:val="00DC2A6B"/>
    <w:rsid w:val="00DD6693"/>
    <w:rsid w:val="00DE35A7"/>
    <w:rsid w:val="00E57D8F"/>
    <w:rsid w:val="00E74F61"/>
    <w:rsid w:val="00E93941"/>
    <w:rsid w:val="00EA7720"/>
    <w:rsid w:val="00ED4B35"/>
    <w:rsid w:val="00EE0051"/>
    <w:rsid w:val="00EE24DA"/>
    <w:rsid w:val="00EF2A60"/>
    <w:rsid w:val="00F00471"/>
    <w:rsid w:val="00F07793"/>
    <w:rsid w:val="00F213F9"/>
    <w:rsid w:val="00F24154"/>
    <w:rsid w:val="00F261E6"/>
    <w:rsid w:val="00F42B36"/>
    <w:rsid w:val="00F43503"/>
    <w:rsid w:val="00F53814"/>
    <w:rsid w:val="00F539C9"/>
    <w:rsid w:val="00F73012"/>
    <w:rsid w:val="00F82B99"/>
    <w:rsid w:val="00F957F9"/>
    <w:rsid w:val="00FC4219"/>
    <w:rsid w:val="00FC7A4D"/>
    <w:rsid w:val="00FD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C74A"/>
  <w15:docId w15:val="{D636D01B-A8BF-40E1-BA36-52B3DAA8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FEB"/>
  </w:style>
  <w:style w:type="paragraph" w:styleId="1">
    <w:name w:val="heading 1"/>
    <w:basedOn w:val="a"/>
    <w:next w:val="a"/>
    <w:link w:val="10"/>
    <w:qFormat/>
    <w:rsid w:val="004A3F01"/>
    <w:pPr>
      <w:keepNext/>
      <w:spacing w:after="0" w:line="240" w:lineRule="auto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6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01"/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customStyle="1" w:styleId="Style6">
    <w:name w:val="Style6"/>
    <w:basedOn w:val="a"/>
    <w:rsid w:val="004A3F01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4A3F01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A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0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C0E6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87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4876CB"/>
    <w:rPr>
      <w:color w:val="0000FF"/>
      <w:u w:val="single"/>
    </w:rPr>
  </w:style>
  <w:style w:type="character" w:customStyle="1" w:styleId="FontStyle13">
    <w:name w:val="Font Style13"/>
    <w:rsid w:val="0075273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75273C"/>
  </w:style>
  <w:style w:type="paragraph" w:styleId="a8">
    <w:name w:val="List Paragraph"/>
    <w:basedOn w:val="a"/>
    <w:uiPriority w:val="34"/>
    <w:qFormat/>
    <w:rsid w:val="0075273C"/>
    <w:pPr>
      <w:ind w:left="720"/>
      <w:contextualSpacing/>
    </w:pPr>
  </w:style>
  <w:style w:type="table" w:styleId="a9">
    <w:name w:val="Table Grid"/>
    <w:basedOn w:val="a1"/>
    <w:uiPriority w:val="59"/>
    <w:rsid w:val="00411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55F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entr">
    <w:name w:val="centr"/>
    <w:basedOn w:val="a"/>
    <w:rsid w:val="00655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6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Пользователь</cp:lastModifiedBy>
  <cp:revision>65</cp:revision>
  <cp:lastPrinted>2026-02-06T13:50:00Z</cp:lastPrinted>
  <dcterms:created xsi:type="dcterms:W3CDTF">2018-05-29T05:49:00Z</dcterms:created>
  <dcterms:modified xsi:type="dcterms:W3CDTF">2026-02-13T14:01:00Z</dcterms:modified>
</cp:coreProperties>
</file>